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E74" w:rsidRDefault="00AC5C20" w:rsidP="00E63753">
      <w:pPr>
        <w:widowControl/>
        <w:ind w:right="480"/>
        <w:jc w:val="right"/>
        <w:rPr>
          <w:rFonts w:asciiTheme="minorEastAsia" w:hAnsiTheme="minorEastAsia"/>
          <w:sz w:val="24"/>
          <w:szCs w:val="24"/>
        </w:rPr>
      </w:pPr>
      <w:bookmarkStart w:id="0" w:name="_GoBack"/>
      <w:bookmarkEnd w:id="0"/>
      <w:r>
        <w:rPr>
          <w:rFonts w:asciiTheme="minorEastAsia" w:hAnsiTheme="minorEastAsia" w:hint="eastAsia"/>
          <w:kern w:val="0"/>
          <w:sz w:val="24"/>
          <w:szCs w:val="24"/>
        </w:rPr>
        <w:t>令和2年4</w:t>
      </w:r>
      <w:r w:rsidR="00651719">
        <w:rPr>
          <w:rFonts w:asciiTheme="minorEastAsia" w:hAnsiTheme="minorEastAsia" w:hint="eastAsia"/>
          <w:kern w:val="0"/>
          <w:sz w:val="24"/>
          <w:szCs w:val="24"/>
        </w:rPr>
        <w:t>月</w:t>
      </w:r>
      <w:r w:rsidR="00622E7F">
        <w:rPr>
          <w:rFonts w:asciiTheme="minorEastAsia" w:hAnsiTheme="minorEastAsia" w:hint="eastAsia"/>
          <w:kern w:val="0"/>
          <w:sz w:val="24"/>
          <w:szCs w:val="24"/>
        </w:rPr>
        <w:t>21</w:t>
      </w:r>
      <w:r>
        <w:rPr>
          <w:rFonts w:asciiTheme="minorEastAsia" w:hAnsiTheme="minorEastAsia" w:hint="eastAsia"/>
          <w:kern w:val="0"/>
          <w:sz w:val="24"/>
          <w:szCs w:val="24"/>
        </w:rPr>
        <w:t>日</w:t>
      </w:r>
    </w:p>
    <w:p w:rsidR="001B2E74" w:rsidRDefault="001B2E74" w:rsidP="001B2E74">
      <w:pPr>
        <w:widowControl/>
        <w:jc w:val="left"/>
        <w:rPr>
          <w:rFonts w:asciiTheme="minorEastAsia" w:hAnsiTheme="minorEastAsia"/>
          <w:sz w:val="24"/>
          <w:szCs w:val="24"/>
        </w:rPr>
      </w:pPr>
    </w:p>
    <w:p w:rsidR="00372173" w:rsidRDefault="00372173" w:rsidP="001B2E74">
      <w:pPr>
        <w:widowControl/>
        <w:jc w:val="left"/>
        <w:rPr>
          <w:rFonts w:asciiTheme="minorEastAsia" w:hAnsiTheme="minorEastAsia"/>
          <w:sz w:val="24"/>
          <w:szCs w:val="24"/>
        </w:rPr>
      </w:pPr>
    </w:p>
    <w:p w:rsidR="001B2E74" w:rsidRDefault="00941F9D" w:rsidP="00975A43">
      <w:pPr>
        <w:widowControl/>
        <w:jc w:val="left"/>
        <w:rPr>
          <w:rFonts w:asciiTheme="minorEastAsia" w:hAnsiTheme="minorEastAsia"/>
          <w:sz w:val="24"/>
          <w:szCs w:val="24"/>
        </w:rPr>
      </w:pPr>
      <w:r>
        <w:rPr>
          <w:rFonts w:asciiTheme="minorEastAsia" w:hAnsiTheme="minorEastAsia" w:hint="eastAsia"/>
          <w:sz w:val="24"/>
          <w:szCs w:val="24"/>
        </w:rPr>
        <w:t>関係団体各位</w:t>
      </w:r>
    </w:p>
    <w:p w:rsidR="00F76005" w:rsidRDefault="00F76005" w:rsidP="00F76005">
      <w:pPr>
        <w:widowControl/>
        <w:jc w:val="left"/>
        <w:rPr>
          <w:rFonts w:asciiTheme="minorEastAsia" w:hAnsiTheme="minorEastAsia"/>
          <w:sz w:val="24"/>
          <w:szCs w:val="24"/>
        </w:rPr>
      </w:pPr>
    </w:p>
    <w:p w:rsidR="00AC5C20" w:rsidRDefault="00941F9D" w:rsidP="00622E7F">
      <w:pPr>
        <w:widowControl/>
        <w:wordWrap w:val="0"/>
        <w:jc w:val="right"/>
        <w:rPr>
          <w:rFonts w:asciiTheme="minorEastAsia" w:hAnsiTheme="minorEastAsia"/>
          <w:sz w:val="24"/>
          <w:szCs w:val="24"/>
        </w:rPr>
      </w:pPr>
      <w:r>
        <w:rPr>
          <w:rFonts w:asciiTheme="minorEastAsia" w:hAnsiTheme="minorEastAsia" w:hint="eastAsia"/>
          <w:sz w:val="24"/>
          <w:szCs w:val="24"/>
        </w:rPr>
        <w:t>経済産業省</w:t>
      </w:r>
      <w:r w:rsidR="00622E7F">
        <w:rPr>
          <w:rFonts w:asciiTheme="minorEastAsia" w:hAnsiTheme="minorEastAsia" w:hint="eastAsia"/>
          <w:sz w:val="24"/>
          <w:szCs w:val="24"/>
        </w:rPr>
        <w:t>製造産業局素材産業</w:t>
      </w:r>
      <w:r w:rsidR="007E14AF">
        <w:rPr>
          <w:rFonts w:asciiTheme="minorEastAsia" w:hAnsiTheme="minorEastAsia" w:hint="eastAsia"/>
          <w:sz w:val="24"/>
          <w:szCs w:val="24"/>
        </w:rPr>
        <w:t>課</w:t>
      </w:r>
      <w:r w:rsidR="00622E7F">
        <w:rPr>
          <w:rFonts w:asciiTheme="minorEastAsia" w:hAnsiTheme="minorEastAsia" w:hint="eastAsia"/>
          <w:sz w:val="24"/>
          <w:szCs w:val="24"/>
        </w:rPr>
        <w:t xml:space="preserve">　</w:t>
      </w:r>
    </w:p>
    <w:p w:rsidR="001B2E74" w:rsidRPr="00622E7F" w:rsidRDefault="001B2E74" w:rsidP="001B2E74">
      <w:pPr>
        <w:widowControl/>
        <w:jc w:val="left"/>
        <w:rPr>
          <w:rFonts w:asciiTheme="minorEastAsia" w:hAnsiTheme="minorEastAsia"/>
          <w:sz w:val="24"/>
          <w:szCs w:val="24"/>
        </w:rPr>
      </w:pPr>
    </w:p>
    <w:p w:rsidR="001B2E74" w:rsidRDefault="001B2E74" w:rsidP="001B2E74">
      <w:pPr>
        <w:widowControl/>
        <w:jc w:val="left"/>
        <w:rPr>
          <w:rFonts w:asciiTheme="minorEastAsia" w:hAnsiTheme="minorEastAsia"/>
          <w:sz w:val="24"/>
          <w:szCs w:val="24"/>
        </w:rPr>
      </w:pPr>
    </w:p>
    <w:p w:rsidR="00181627" w:rsidRDefault="007E14AF" w:rsidP="00CD6D27">
      <w:pPr>
        <w:widowControl/>
        <w:ind w:firstLineChars="100" w:firstLine="240"/>
        <w:jc w:val="center"/>
        <w:rPr>
          <w:rFonts w:asciiTheme="minorEastAsia" w:hAnsiTheme="minorEastAsia"/>
          <w:sz w:val="24"/>
          <w:szCs w:val="24"/>
        </w:rPr>
      </w:pPr>
      <w:r w:rsidRPr="005E1E87">
        <w:rPr>
          <w:rFonts w:asciiTheme="minorEastAsia" w:hAnsiTheme="minorEastAsia" w:hint="eastAsia"/>
          <w:sz w:val="24"/>
          <w:szCs w:val="24"/>
        </w:rPr>
        <w:t>大規模な定修工事など</w:t>
      </w:r>
      <w:r w:rsidR="00CD6D27">
        <w:rPr>
          <w:rFonts w:asciiTheme="minorEastAsia" w:hAnsiTheme="minorEastAsia" w:hint="eastAsia"/>
          <w:sz w:val="24"/>
          <w:szCs w:val="24"/>
        </w:rPr>
        <w:t>における</w:t>
      </w:r>
      <w:r w:rsidR="005E1E87">
        <w:rPr>
          <w:rFonts w:asciiTheme="minorEastAsia" w:hAnsiTheme="minorEastAsia" w:hint="eastAsia"/>
          <w:sz w:val="24"/>
          <w:szCs w:val="24"/>
        </w:rPr>
        <w:t>感染防止対策の徹底について</w:t>
      </w:r>
      <w:r w:rsidR="00181627">
        <w:rPr>
          <w:rFonts w:asciiTheme="minorEastAsia" w:hAnsiTheme="minorEastAsia" w:hint="eastAsia"/>
          <w:sz w:val="24"/>
          <w:szCs w:val="24"/>
        </w:rPr>
        <w:t>（要請）</w:t>
      </w:r>
    </w:p>
    <w:p w:rsidR="004F2562" w:rsidRPr="00181627" w:rsidRDefault="004F2562" w:rsidP="004F2562">
      <w:pPr>
        <w:widowControl/>
        <w:jc w:val="center"/>
        <w:rPr>
          <w:rFonts w:asciiTheme="minorEastAsia" w:hAnsiTheme="minorEastAsia"/>
          <w:sz w:val="24"/>
          <w:szCs w:val="24"/>
        </w:rPr>
      </w:pPr>
    </w:p>
    <w:p w:rsidR="004F2562" w:rsidRDefault="004F2562" w:rsidP="004F2562">
      <w:pPr>
        <w:widowControl/>
        <w:jc w:val="center"/>
        <w:rPr>
          <w:rFonts w:asciiTheme="minorEastAsia" w:hAnsiTheme="minorEastAsia"/>
          <w:sz w:val="24"/>
          <w:szCs w:val="24"/>
        </w:rPr>
      </w:pPr>
    </w:p>
    <w:p w:rsidR="00941F9D" w:rsidRDefault="00E31FE1" w:rsidP="00095D2D">
      <w:pPr>
        <w:widowControl/>
        <w:rPr>
          <w:rFonts w:asciiTheme="minorEastAsia" w:hAnsiTheme="minorEastAsia"/>
          <w:sz w:val="24"/>
          <w:szCs w:val="24"/>
        </w:rPr>
      </w:pPr>
      <w:r>
        <w:rPr>
          <w:rFonts w:asciiTheme="minorEastAsia" w:hAnsiTheme="minorEastAsia" w:hint="eastAsia"/>
          <w:sz w:val="24"/>
          <w:szCs w:val="24"/>
        </w:rPr>
        <w:t xml:space="preserve">　</w:t>
      </w:r>
      <w:r w:rsidR="00941F9D">
        <w:rPr>
          <w:rFonts w:asciiTheme="minorEastAsia" w:hAnsiTheme="minorEastAsia" w:hint="eastAsia"/>
          <w:sz w:val="24"/>
          <w:szCs w:val="24"/>
        </w:rPr>
        <w:t>平素より大変お世話になっております。</w:t>
      </w:r>
    </w:p>
    <w:p w:rsidR="00941F9D" w:rsidRDefault="00941F9D" w:rsidP="00941F9D">
      <w:pPr>
        <w:widowControl/>
        <w:ind w:firstLineChars="100" w:firstLine="240"/>
        <w:rPr>
          <w:rFonts w:asciiTheme="minorEastAsia" w:hAnsiTheme="minorEastAsia"/>
          <w:sz w:val="24"/>
          <w:szCs w:val="24"/>
        </w:rPr>
      </w:pPr>
    </w:p>
    <w:p w:rsidR="00095D2D" w:rsidRDefault="00095D2D" w:rsidP="00941F9D">
      <w:pPr>
        <w:widowControl/>
        <w:ind w:firstLineChars="100" w:firstLine="240"/>
        <w:rPr>
          <w:rFonts w:asciiTheme="minorEastAsia" w:hAnsiTheme="minorEastAsia"/>
          <w:kern w:val="0"/>
          <w:sz w:val="24"/>
          <w:szCs w:val="24"/>
        </w:rPr>
      </w:pPr>
      <w:r>
        <w:rPr>
          <w:rFonts w:asciiTheme="minorEastAsia" w:hAnsiTheme="minorEastAsia" w:hint="eastAsia"/>
          <w:sz w:val="24"/>
          <w:szCs w:val="24"/>
        </w:rPr>
        <w:t>4月17日に</w:t>
      </w:r>
      <w:r w:rsidR="00941F9D">
        <w:rPr>
          <w:rFonts w:asciiTheme="minorEastAsia" w:hAnsiTheme="minorEastAsia" w:hint="eastAsia"/>
          <w:sz w:val="24"/>
          <w:szCs w:val="24"/>
        </w:rPr>
        <w:t>、</w:t>
      </w:r>
      <w:r>
        <w:rPr>
          <w:rFonts w:asciiTheme="minorEastAsia" w:hAnsiTheme="minorEastAsia" w:hint="eastAsia"/>
          <w:sz w:val="24"/>
          <w:szCs w:val="24"/>
        </w:rPr>
        <w:t>製造産業局より</w:t>
      </w:r>
      <w:r w:rsidR="00941F9D">
        <w:rPr>
          <w:rFonts w:asciiTheme="minorEastAsia" w:hAnsiTheme="minorEastAsia" w:hint="eastAsia"/>
          <w:sz w:val="24"/>
          <w:szCs w:val="24"/>
        </w:rPr>
        <w:t>、</w:t>
      </w:r>
      <w:r w:rsidR="00AC5C20">
        <w:rPr>
          <w:rFonts w:asciiTheme="minorEastAsia" w:hAnsiTheme="minorEastAsia" w:hint="eastAsia"/>
          <w:sz w:val="24"/>
          <w:szCs w:val="24"/>
        </w:rPr>
        <w:t>令和2年4月16日</w:t>
      </w:r>
      <w:r>
        <w:rPr>
          <w:rFonts w:asciiTheme="minorEastAsia" w:hAnsiTheme="minorEastAsia" w:hint="eastAsia"/>
          <w:sz w:val="24"/>
          <w:szCs w:val="24"/>
        </w:rPr>
        <w:t>に</w:t>
      </w:r>
      <w:r w:rsidR="00E31FE1">
        <w:rPr>
          <w:rFonts w:asciiTheme="minorEastAsia" w:hAnsiTheme="minorEastAsia" w:hint="eastAsia"/>
          <w:sz w:val="24"/>
          <w:szCs w:val="24"/>
        </w:rPr>
        <w:t>新型インフルエンザ等対策特別措置法（平成二十四年法律第三十一号</w:t>
      </w:r>
      <w:r w:rsidR="00E31FE1">
        <w:rPr>
          <w:rFonts w:asciiTheme="minorEastAsia" w:hAnsiTheme="minorEastAsia"/>
          <w:sz w:val="24"/>
          <w:szCs w:val="24"/>
        </w:rPr>
        <w:t>）</w:t>
      </w:r>
      <w:r w:rsidR="00E31FE1">
        <w:rPr>
          <w:rFonts w:asciiTheme="minorEastAsia" w:hAnsiTheme="minorEastAsia" w:hint="eastAsia"/>
          <w:sz w:val="24"/>
          <w:szCs w:val="24"/>
        </w:rPr>
        <w:t>第三十二条第一項に基づ</w:t>
      </w:r>
      <w:r w:rsidR="00AC5C20">
        <w:rPr>
          <w:rFonts w:asciiTheme="minorEastAsia" w:hAnsiTheme="minorEastAsia" w:hint="eastAsia"/>
          <w:sz w:val="24"/>
          <w:szCs w:val="24"/>
        </w:rPr>
        <w:t>く</w:t>
      </w:r>
      <w:r w:rsidR="00E31FE1">
        <w:rPr>
          <w:rFonts w:asciiTheme="minorEastAsia" w:hAnsiTheme="minorEastAsia" w:hint="eastAsia"/>
          <w:sz w:val="24"/>
          <w:szCs w:val="24"/>
        </w:rPr>
        <w:t>新型インフルエンザ等緊急事態</w:t>
      </w:r>
      <w:r w:rsidR="00E52E68">
        <w:rPr>
          <w:rFonts w:asciiTheme="minorEastAsia" w:hAnsiTheme="minorEastAsia" w:hint="eastAsia"/>
          <w:sz w:val="24"/>
          <w:szCs w:val="24"/>
        </w:rPr>
        <w:t>措置を実施すべき区域</w:t>
      </w:r>
      <w:r w:rsidR="00E31FE1">
        <w:rPr>
          <w:rFonts w:asciiTheme="minorEastAsia" w:hAnsiTheme="minorEastAsia" w:hint="eastAsia"/>
          <w:sz w:val="24"/>
          <w:szCs w:val="24"/>
        </w:rPr>
        <w:t>が</w:t>
      </w:r>
      <w:r w:rsidR="00AC5C20">
        <w:rPr>
          <w:rFonts w:asciiTheme="minorEastAsia" w:hAnsiTheme="minorEastAsia" w:hint="eastAsia"/>
          <w:sz w:val="24"/>
          <w:szCs w:val="24"/>
        </w:rPr>
        <w:t>全国に拡大され</w:t>
      </w:r>
      <w:r w:rsidR="00AF26C3">
        <w:rPr>
          <w:rFonts w:asciiTheme="minorEastAsia" w:hAnsiTheme="minorEastAsia" w:hint="eastAsia"/>
          <w:sz w:val="24"/>
          <w:szCs w:val="24"/>
        </w:rPr>
        <w:t>た旨</w:t>
      </w:r>
      <w:r>
        <w:rPr>
          <w:rFonts w:asciiTheme="minorEastAsia" w:hAnsiTheme="minorEastAsia" w:hint="eastAsia"/>
          <w:sz w:val="24"/>
          <w:szCs w:val="24"/>
        </w:rPr>
        <w:t>、</w:t>
      </w:r>
      <w:r w:rsidR="00AF26C3">
        <w:rPr>
          <w:rFonts w:asciiTheme="minorEastAsia" w:hAnsiTheme="minorEastAsia" w:hint="eastAsia"/>
          <w:sz w:val="24"/>
          <w:szCs w:val="24"/>
        </w:rPr>
        <w:t>また、</w:t>
      </w:r>
      <w:r w:rsidR="007E14AF" w:rsidRPr="007E14AF">
        <w:rPr>
          <w:rFonts w:asciiTheme="minorEastAsia" w:hAnsiTheme="minorEastAsia" w:hint="eastAsia"/>
          <w:sz w:val="24"/>
          <w:szCs w:val="24"/>
        </w:rPr>
        <w:t>基本的対処方針に</w:t>
      </w:r>
      <w:r>
        <w:rPr>
          <w:rFonts w:asciiTheme="minorEastAsia" w:hAnsiTheme="minorEastAsia" w:hint="eastAsia"/>
          <w:sz w:val="24"/>
          <w:szCs w:val="24"/>
        </w:rPr>
        <w:t>基づき</w:t>
      </w:r>
      <w:r w:rsidR="007E14AF" w:rsidRPr="007E14AF">
        <w:rPr>
          <w:rFonts w:asciiTheme="minorEastAsia" w:hAnsiTheme="minorEastAsia" w:hint="eastAsia"/>
          <w:sz w:val="24"/>
          <w:szCs w:val="24"/>
        </w:rPr>
        <w:t>、国民生活・国民経済の安定確保に不可欠な業務を行う事業者は十分な感染防止策を講じ</w:t>
      </w:r>
      <w:r>
        <w:rPr>
          <w:rFonts w:asciiTheme="minorEastAsia" w:hAnsiTheme="minorEastAsia" w:hint="eastAsia"/>
          <w:sz w:val="24"/>
          <w:szCs w:val="24"/>
        </w:rPr>
        <w:t>る旨</w:t>
      </w:r>
      <w:r w:rsidR="00941F9D">
        <w:rPr>
          <w:rFonts w:asciiTheme="minorEastAsia" w:hAnsiTheme="minorEastAsia" w:hint="eastAsia"/>
          <w:sz w:val="24"/>
          <w:szCs w:val="24"/>
        </w:rPr>
        <w:t>の</w:t>
      </w:r>
      <w:r>
        <w:rPr>
          <w:rFonts w:asciiTheme="minorEastAsia" w:hAnsiTheme="minorEastAsia" w:hint="eastAsia"/>
          <w:sz w:val="24"/>
          <w:szCs w:val="24"/>
        </w:rPr>
        <w:t>周知依頼をさせていただいたところです。</w:t>
      </w:r>
    </w:p>
    <w:p w:rsidR="00941F9D" w:rsidRDefault="00941F9D" w:rsidP="007E14AF">
      <w:pPr>
        <w:widowControl/>
        <w:ind w:firstLineChars="100" w:firstLine="240"/>
        <w:rPr>
          <w:rFonts w:asciiTheme="minorEastAsia" w:hAnsiTheme="minorEastAsia"/>
          <w:kern w:val="0"/>
          <w:sz w:val="24"/>
          <w:szCs w:val="24"/>
        </w:rPr>
      </w:pPr>
    </w:p>
    <w:p w:rsidR="00E31FE1" w:rsidRDefault="007E14AF" w:rsidP="007E14AF">
      <w:pPr>
        <w:widowControl/>
        <w:ind w:firstLineChars="100" w:firstLine="240"/>
        <w:rPr>
          <w:rFonts w:asciiTheme="minorEastAsia" w:hAnsiTheme="minorEastAsia"/>
          <w:sz w:val="24"/>
          <w:szCs w:val="24"/>
        </w:rPr>
      </w:pPr>
      <w:r>
        <w:rPr>
          <w:rFonts w:asciiTheme="minorEastAsia" w:hAnsiTheme="minorEastAsia" w:hint="eastAsia"/>
          <w:kern w:val="0"/>
          <w:sz w:val="24"/>
          <w:szCs w:val="24"/>
        </w:rPr>
        <w:t>特に</w:t>
      </w:r>
      <w:r w:rsidR="002D4F88" w:rsidRPr="005E1E87">
        <w:rPr>
          <w:rFonts w:asciiTheme="minorEastAsia" w:hAnsiTheme="minorEastAsia" w:hint="eastAsia"/>
          <w:sz w:val="24"/>
          <w:szCs w:val="24"/>
        </w:rPr>
        <w:t>、</w:t>
      </w:r>
      <w:r w:rsidR="005E1E87" w:rsidRPr="005E1E87">
        <w:rPr>
          <w:rFonts w:asciiTheme="minorEastAsia" w:hAnsiTheme="minorEastAsia" w:hint="eastAsia"/>
          <w:sz w:val="24"/>
          <w:szCs w:val="24"/>
        </w:rPr>
        <w:t>大規模な定修工事など</w:t>
      </w:r>
      <w:r>
        <w:rPr>
          <w:rFonts w:asciiTheme="minorEastAsia" w:hAnsiTheme="minorEastAsia" w:hint="eastAsia"/>
          <w:sz w:val="24"/>
          <w:szCs w:val="24"/>
        </w:rPr>
        <w:t>を実施する</w:t>
      </w:r>
      <w:r w:rsidR="00095D2D">
        <w:rPr>
          <w:rFonts w:asciiTheme="minorEastAsia" w:hAnsiTheme="minorEastAsia" w:hint="eastAsia"/>
          <w:sz w:val="24"/>
          <w:szCs w:val="24"/>
        </w:rPr>
        <w:t>際は、</w:t>
      </w:r>
      <w:r w:rsidR="005E1E87">
        <w:rPr>
          <w:rFonts w:asciiTheme="minorEastAsia" w:hAnsiTheme="minorEastAsia" w:hint="eastAsia"/>
          <w:sz w:val="24"/>
          <w:szCs w:val="24"/>
        </w:rPr>
        <w:t>多くの</w:t>
      </w:r>
      <w:r w:rsidR="00467FED">
        <w:rPr>
          <w:rFonts w:asciiTheme="minorEastAsia" w:hAnsiTheme="minorEastAsia" w:hint="eastAsia"/>
          <w:sz w:val="24"/>
          <w:szCs w:val="24"/>
        </w:rPr>
        <w:t>工事</w:t>
      </w:r>
      <w:r w:rsidR="002D4F88" w:rsidRPr="005E1E87">
        <w:rPr>
          <w:rFonts w:asciiTheme="minorEastAsia" w:hAnsiTheme="minorEastAsia" w:hint="eastAsia"/>
          <w:sz w:val="24"/>
          <w:szCs w:val="24"/>
        </w:rPr>
        <w:t>関係者が</w:t>
      </w:r>
      <w:r w:rsidR="00E43076">
        <w:rPr>
          <w:rFonts w:asciiTheme="minorEastAsia" w:hAnsiTheme="minorEastAsia" w:hint="eastAsia"/>
          <w:sz w:val="24"/>
          <w:szCs w:val="24"/>
        </w:rPr>
        <w:t>広域的に移動する</w:t>
      </w:r>
      <w:r w:rsidR="002D4F88" w:rsidRPr="005E1E87">
        <w:rPr>
          <w:rFonts w:asciiTheme="minorEastAsia" w:hAnsiTheme="minorEastAsia" w:hint="eastAsia"/>
          <w:sz w:val="24"/>
          <w:szCs w:val="24"/>
        </w:rPr>
        <w:t>こと</w:t>
      </w:r>
      <w:r w:rsidR="00CD6D27">
        <w:rPr>
          <w:rFonts w:asciiTheme="minorEastAsia" w:hAnsiTheme="minorEastAsia" w:hint="eastAsia"/>
          <w:sz w:val="24"/>
          <w:szCs w:val="24"/>
        </w:rPr>
        <w:t>が想定されること</w:t>
      </w:r>
      <w:r w:rsidR="002D4F88" w:rsidRPr="005E1E87">
        <w:rPr>
          <w:rFonts w:asciiTheme="minorEastAsia" w:hAnsiTheme="minorEastAsia" w:hint="eastAsia"/>
          <w:sz w:val="24"/>
          <w:szCs w:val="24"/>
        </w:rPr>
        <w:t>から、</w:t>
      </w:r>
      <w:r w:rsidR="00584C5F">
        <w:rPr>
          <w:rFonts w:asciiTheme="minorEastAsia" w:hAnsiTheme="minorEastAsia" w:hint="eastAsia"/>
          <w:sz w:val="24"/>
          <w:szCs w:val="24"/>
        </w:rPr>
        <w:t>こうした工事を実施するにあたっては、</w:t>
      </w:r>
      <w:r w:rsidR="00E43076">
        <w:rPr>
          <w:rFonts w:asciiTheme="minorEastAsia" w:hAnsiTheme="minorEastAsia" w:hint="eastAsia"/>
          <w:sz w:val="24"/>
          <w:szCs w:val="24"/>
        </w:rPr>
        <w:t>「</w:t>
      </w:r>
      <w:r w:rsidR="00E43076" w:rsidRPr="00E43076">
        <w:rPr>
          <w:rFonts w:asciiTheme="minorEastAsia" w:hAnsiTheme="minorEastAsia" w:hint="eastAsia"/>
          <w:sz w:val="24"/>
          <w:szCs w:val="24"/>
        </w:rPr>
        <w:t>新型コロナウイルス感染症の感染拡大防止に関する産業保安規制の制度改正</w:t>
      </w:r>
      <w:r w:rsidR="00E43076">
        <w:rPr>
          <w:rFonts w:asciiTheme="minorEastAsia" w:hAnsiTheme="minorEastAsia" w:hint="eastAsia"/>
          <w:sz w:val="24"/>
          <w:szCs w:val="24"/>
        </w:rPr>
        <w:t>について」（別添）を</w:t>
      </w:r>
      <w:r w:rsidR="00584C5F">
        <w:rPr>
          <w:rFonts w:asciiTheme="minorEastAsia" w:hAnsiTheme="minorEastAsia" w:hint="eastAsia"/>
          <w:sz w:val="24"/>
          <w:szCs w:val="24"/>
        </w:rPr>
        <w:t>参照いただくとともに</w:t>
      </w:r>
      <w:r w:rsidR="00E43076">
        <w:rPr>
          <w:rFonts w:asciiTheme="minorEastAsia" w:hAnsiTheme="minorEastAsia" w:hint="eastAsia"/>
          <w:sz w:val="24"/>
          <w:szCs w:val="24"/>
        </w:rPr>
        <w:t>、</w:t>
      </w:r>
      <w:r w:rsidR="00584C5F" w:rsidRPr="00584C5F">
        <w:rPr>
          <w:rFonts w:asciiTheme="minorEastAsia" w:hAnsiTheme="minorEastAsia" w:hint="eastAsia"/>
          <w:sz w:val="24"/>
          <w:szCs w:val="24"/>
        </w:rPr>
        <w:t>地域の感染状況についても十分な注意を払いながら、</w:t>
      </w:r>
      <w:r w:rsidR="005E1E87" w:rsidRPr="005E1E87">
        <w:rPr>
          <w:rFonts w:hAnsi="ＭＳ ゴシック" w:hint="eastAsia"/>
          <w:sz w:val="24"/>
          <w:szCs w:val="24"/>
        </w:rPr>
        <w:t>地元自治体や関係機関</w:t>
      </w:r>
      <w:r w:rsidR="00E43076">
        <w:rPr>
          <w:rFonts w:hAnsi="ＭＳ ゴシック" w:hint="eastAsia"/>
          <w:sz w:val="24"/>
          <w:szCs w:val="24"/>
        </w:rPr>
        <w:t>等</w:t>
      </w:r>
      <w:r w:rsidR="005E1E87" w:rsidRPr="005E1E87">
        <w:rPr>
          <w:rFonts w:hAnsi="ＭＳ ゴシック" w:hint="eastAsia"/>
          <w:sz w:val="24"/>
          <w:szCs w:val="24"/>
        </w:rPr>
        <w:t>とも密に連携を取</w:t>
      </w:r>
      <w:r w:rsidR="00584C5F">
        <w:rPr>
          <w:rFonts w:hAnsi="ＭＳ ゴシック" w:hint="eastAsia"/>
          <w:sz w:val="24"/>
          <w:szCs w:val="24"/>
        </w:rPr>
        <w:t>りつつ</w:t>
      </w:r>
      <w:r w:rsidR="005E1E87" w:rsidRPr="005E1E87">
        <w:rPr>
          <w:rFonts w:hAnsi="ＭＳ ゴシック" w:hint="eastAsia"/>
          <w:sz w:val="24"/>
          <w:szCs w:val="24"/>
        </w:rPr>
        <w:t>、</w:t>
      </w:r>
      <w:r w:rsidR="00E43076">
        <w:rPr>
          <w:rFonts w:hAnsi="ＭＳ ゴシック" w:hint="eastAsia"/>
          <w:sz w:val="24"/>
          <w:szCs w:val="24"/>
        </w:rPr>
        <w:t>下請け事業者も含む関係者の健康状況の確認や消毒、換気の徹底など、</w:t>
      </w:r>
      <w:r w:rsidR="00467FED">
        <w:rPr>
          <w:rFonts w:hAnsi="ＭＳ ゴシック" w:hint="eastAsia"/>
          <w:sz w:val="24"/>
          <w:szCs w:val="24"/>
        </w:rPr>
        <w:t>感染防止に</w:t>
      </w:r>
      <w:r w:rsidR="002D4F88" w:rsidRPr="005E1E87">
        <w:rPr>
          <w:rFonts w:asciiTheme="minorEastAsia" w:hAnsiTheme="minorEastAsia" w:hint="eastAsia"/>
          <w:sz w:val="24"/>
          <w:szCs w:val="24"/>
        </w:rPr>
        <w:t>細心の注意を払</w:t>
      </w:r>
      <w:r w:rsidR="00CD6D27">
        <w:rPr>
          <w:rFonts w:asciiTheme="minorEastAsia" w:hAnsiTheme="minorEastAsia" w:hint="eastAsia"/>
          <w:sz w:val="24"/>
          <w:szCs w:val="24"/>
        </w:rPr>
        <w:t>うようお願いします</w:t>
      </w:r>
      <w:r w:rsidR="005E1E87" w:rsidRPr="005E1E87">
        <w:rPr>
          <w:rFonts w:asciiTheme="minorEastAsia" w:hAnsiTheme="minorEastAsia" w:hint="eastAsia"/>
          <w:sz w:val="24"/>
          <w:szCs w:val="24"/>
        </w:rPr>
        <w:t>。</w:t>
      </w:r>
    </w:p>
    <w:p w:rsidR="00941F9D" w:rsidRDefault="00AF26C3" w:rsidP="00CF74A6">
      <w:pPr>
        <w:widowControl/>
        <w:jc w:val="left"/>
        <w:rPr>
          <w:rFonts w:asciiTheme="minorEastAsia" w:hAnsiTheme="minorEastAsia"/>
          <w:sz w:val="24"/>
          <w:szCs w:val="24"/>
        </w:rPr>
      </w:pPr>
      <w:r>
        <w:rPr>
          <w:rFonts w:asciiTheme="minorEastAsia" w:hAnsiTheme="minorEastAsia" w:hint="eastAsia"/>
          <w:sz w:val="24"/>
          <w:szCs w:val="24"/>
        </w:rPr>
        <w:t xml:space="preserve">　</w:t>
      </w:r>
    </w:p>
    <w:p w:rsidR="00E43076" w:rsidRPr="00E43076" w:rsidRDefault="00AF26C3" w:rsidP="00941F9D">
      <w:pPr>
        <w:widowControl/>
        <w:ind w:firstLineChars="100" w:firstLine="240"/>
        <w:jc w:val="left"/>
        <w:rPr>
          <w:rFonts w:asciiTheme="minorEastAsia" w:hAnsiTheme="minorEastAsia"/>
          <w:sz w:val="24"/>
          <w:szCs w:val="24"/>
        </w:rPr>
      </w:pPr>
      <w:r>
        <w:rPr>
          <w:rFonts w:asciiTheme="minorEastAsia" w:hAnsiTheme="minorEastAsia" w:hint="eastAsia"/>
          <w:sz w:val="24"/>
          <w:szCs w:val="24"/>
        </w:rPr>
        <w:t>貴協会におかれましては、上記内容について</w:t>
      </w:r>
      <w:r w:rsidR="00941F9D">
        <w:rPr>
          <w:rFonts w:asciiTheme="minorEastAsia" w:hAnsiTheme="minorEastAsia" w:hint="eastAsia"/>
          <w:sz w:val="24"/>
          <w:szCs w:val="24"/>
        </w:rPr>
        <w:t>関係する</w:t>
      </w:r>
      <w:r>
        <w:rPr>
          <w:rFonts w:asciiTheme="minorEastAsia" w:hAnsiTheme="minorEastAsia" w:hint="eastAsia"/>
          <w:sz w:val="24"/>
          <w:szCs w:val="24"/>
        </w:rPr>
        <w:t>会員企業等への</w:t>
      </w:r>
      <w:r w:rsidR="00095D2D">
        <w:rPr>
          <w:rFonts w:asciiTheme="minorEastAsia" w:hAnsiTheme="minorEastAsia" w:hint="eastAsia"/>
          <w:sz w:val="24"/>
          <w:szCs w:val="24"/>
        </w:rPr>
        <w:t>周知の程よろしくお願い申し上げます。</w:t>
      </w:r>
    </w:p>
    <w:p w:rsidR="00975A43" w:rsidRDefault="00975A43">
      <w:pPr>
        <w:widowControl/>
        <w:jc w:val="left"/>
        <w:rPr>
          <w:rFonts w:asciiTheme="minorEastAsia" w:hAnsiTheme="minorEastAsia"/>
          <w:sz w:val="24"/>
          <w:szCs w:val="24"/>
        </w:rPr>
      </w:pPr>
    </w:p>
    <w:sectPr w:rsidR="00975A43" w:rsidSect="004F2562">
      <w:headerReference w:type="first" r:id="rId7"/>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4AF" w:rsidRDefault="007E14AF" w:rsidP="003C0825">
      <w:r>
        <w:separator/>
      </w:r>
    </w:p>
  </w:endnote>
  <w:endnote w:type="continuationSeparator" w:id="0">
    <w:p w:rsidR="007E14AF" w:rsidRDefault="007E14AF"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4AF" w:rsidRDefault="007E14AF" w:rsidP="003C0825">
      <w:r>
        <w:separator/>
      </w:r>
    </w:p>
  </w:footnote>
  <w:footnote w:type="continuationSeparator" w:id="0">
    <w:p w:rsidR="007E14AF" w:rsidRDefault="007E14AF"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4AF" w:rsidRPr="005B2C63" w:rsidRDefault="007E14AF"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562"/>
    <w:rsid w:val="0005507C"/>
    <w:rsid w:val="000714D7"/>
    <w:rsid w:val="000800FA"/>
    <w:rsid w:val="00090CE0"/>
    <w:rsid w:val="00095D2D"/>
    <w:rsid w:val="000E4BEF"/>
    <w:rsid w:val="00110596"/>
    <w:rsid w:val="00117FBB"/>
    <w:rsid w:val="00120AD4"/>
    <w:rsid w:val="0012704F"/>
    <w:rsid w:val="001270B0"/>
    <w:rsid w:val="00181627"/>
    <w:rsid w:val="001950D4"/>
    <w:rsid w:val="001A02CE"/>
    <w:rsid w:val="001B2E74"/>
    <w:rsid w:val="001B2F7E"/>
    <w:rsid w:val="001F229C"/>
    <w:rsid w:val="00234E6F"/>
    <w:rsid w:val="002773B1"/>
    <w:rsid w:val="002B3920"/>
    <w:rsid w:val="002C711B"/>
    <w:rsid w:val="002D4F88"/>
    <w:rsid w:val="002E6F42"/>
    <w:rsid w:val="002E7002"/>
    <w:rsid w:val="002F2744"/>
    <w:rsid w:val="00300736"/>
    <w:rsid w:val="00301644"/>
    <w:rsid w:val="00306230"/>
    <w:rsid w:val="003111E6"/>
    <w:rsid w:val="003273C3"/>
    <w:rsid w:val="00327709"/>
    <w:rsid w:val="00342DA1"/>
    <w:rsid w:val="00363364"/>
    <w:rsid w:val="00370F82"/>
    <w:rsid w:val="00372173"/>
    <w:rsid w:val="00374BA6"/>
    <w:rsid w:val="00380AFB"/>
    <w:rsid w:val="00381329"/>
    <w:rsid w:val="003949DF"/>
    <w:rsid w:val="003C0825"/>
    <w:rsid w:val="003D5875"/>
    <w:rsid w:val="00415E57"/>
    <w:rsid w:val="00423133"/>
    <w:rsid w:val="0046326C"/>
    <w:rsid w:val="00467FED"/>
    <w:rsid w:val="00473D11"/>
    <w:rsid w:val="00482008"/>
    <w:rsid w:val="0049010A"/>
    <w:rsid w:val="004B463C"/>
    <w:rsid w:val="004D5356"/>
    <w:rsid w:val="004E033B"/>
    <w:rsid w:val="004E2FBC"/>
    <w:rsid w:val="004F2562"/>
    <w:rsid w:val="00533ECD"/>
    <w:rsid w:val="00543975"/>
    <w:rsid w:val="00545ABC"/>
    <w:rsid w:val="00553CC8"/>
    <w:rsid w:val="00564DE9"/>
    <w:rsid w:val="00574E90"/>
    <w:rsid w:val="00582C84"/>
    <w:rsid w:val="00584C5F"/>
    <w:rsid w:val="005A70DB"/>
    <w:rsid w:val="005B2C63"/>
    <w:rsid w:val="005C5442"/>
    <w:rsid w:val="005C7BAF"/>
    <w:rsid w:val="005D124A"/>
    <w:rsid w:val="005D4B4F"/>
    <w:rsid w:val="005E1E87"/>
    <w:rsid w:val="00622E00"/>
    <w:rsid w:val="00622E7F"/>
    <w:rsid w:val="00646BD7"/>
    <w:rsid w:val="00651719"/>
    <w:rsid w:val="0066652A"/>
    <w:rsid w:val="006D7F6D"/>
    <w:rsid w:val="006F003E"/>
    <w:rsid w:val="00704A61"/>
    <w:rsid w:val="00712B71"/>
    <w:rsid w:val="0071550C"/>
    <w:rsid w:val="00724294"/>
    <w:rsid w:val="00725204"/>
    <w:rsid w:val="00760C41"/>
    <w:rsid w:val="007A7F73"/>
    <w:rsid w:val="007B05C5"/>
    <w:rsid w:val="007C5893"/>
    <w:rsid w:val="007E14AF"/>
    <w:rsid w:val="0080263F"/>
    <w:rsid w:val="00807B5E"/>
    <w:rsid w:val="00823E1A"/>
    <w:rsid w:val="008248C2"/>
    <w:rsid w:val="008351E7"/>
    <w:rsid w:val="00836312"/>
    <w:rsid w:val="00854164"/>
    <w:rsid w:val="00896808"/>
    <w:rsid w:val="008A6BEC"/>
    <w:rsid w:val="008B6018"/>
    <w:rsid w:val="008C73D1"/>
    <w:rsid w:val="008F3AC7"/>
    <w:rsid w:val="00933F69"/>
    <w:rsid w:val="00941F9D"/>
    <w:rsid w:val="00946644"/>
    <w:rsid w:val="00975A43"/>
    <w:rsid w:val="00981B64"/>
    <w:rsid w:val="009E3E69"/>
    <w:rsid w:val="009F084A"/>
    <w:rsid w:val="009F1401"/>
    <w:rsid w:val="009F48A5"/>
    <w:rsid w:val="00A10268"/>
    <w:rsid w:val="00A323D2"/>
    <w:rsid w:val="00AB4FCA"/>
    <w:rsid w:val="00AC5C20"/>
    <w:rsid w:val="00AF26C3"/>
    <w:rsid w:val="00B52D3F"/>
    <w:rsid w:val="00BA2C65"/>
    <w:rsid w:val="00BB08AD"/>
    <w:rsid w:val="00BB62B2"/>
    <w:rsid w:val="00C030AE"/>
    <w:rsid w:val="00C11B59"/>
    <w:rsid w:val="00C260B1"/>
    <w:rsid w:val="00C36AE3"/>
    <w:rsid w:val="00C9072D"/>
    <w:rsid w:val="00C921D2"/>
    <w:rsid w:val="00CA1571"/>
    <w:rsid w:val="00CD6D27"/>
    <w:rsid w:val="00CE6391"/>
    <w:rsid w:val="00CF74A6"/>
    <w:rsid w:val="00D613E7"/>
    <w:rsid w:val="00D83B18"/>
    <w:rsid w:val="00D97A3E"/>
    <w:rsid w:val="00DB1A89"/>
    <w:rsid w:val="00DC69D8"/>
    <w:rsid w:val="00E12D42"/>
    <w:rsid w:val="00E30B32"/>
    <w:rsid w:val="00E31FE1"/>
    <w:rsid w:val="00E36A14"/>
    <w:rsid w:val="00E43076"/>
    <w:rsid w:val="00E52E68"/>
    <w:rsid w:val="00E5409C"/>
    <w:rsid w:val="00E63753"/>
    <w:rsid w:val="00E97491"/>
    <w:rsid w:val="00EB2087"/>
    <w:rsid w:val="00EC763D"/>
    <w:rsid w:val="00EE2315"/>
    <w:rsid w:val="00EE7C25"/>
    <w:rsid w:val="00EF298A"/>
    <w:rsid w:val="00EF750F"/>
    <w:rsid w:val="00F1031C"/>
    <w:rsid w:val="00F36A47"/>
    <w:rsid w:val="00F76005"/>
    <w:rsid w:val="00F84AA4"/>
    <w:rsid w:val="00F8628E"/>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7612AC2A"/>
  <w15:chartTrackingRefBased/>
  <w15:docId w15:val="{91BACDED-89FA-4619-84A9-56C469562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B2D9B-D398-4B2A-BBD2-1C2D83F57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474</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2020-04-20T07:02:00Z</cp:lastPrinted>
  <dcterms:created xsi:type="dcterms:W3CDTF">2020-04-21T08:28:00Z</dcterms:created>
  <dcterms:modified xsi:type="dcterms:W3CDTF">2020-04-21T08:28:00Z</dcterms:modified>
</cp:coreProperties>
</file>